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FA9" w:rsidRDefault="00580FA9" w:rsidP="00580FA9">
      <w:pPr>
        <w:spacing w:line="276" w:lineRule="auto"/>
        <w:ind w:right="-284"/>
        <w:jc w:val="right"/>
        <w:textAlignment w:val="baseline"/>
        <w:rPr>
          <w:b/>
          <w:bCs/>
          <w:sz w:val="28"/>
          <w:szCs w:val="28"/>
        </w:rPr>
      </w:pPr>
    </w:p>
    <w:p w:rsidR="001566BB" w:rsidRDefault="001566BB" w:rsidP="00580FA9">
      <w:pPr>
        <w:spacing w:line="276" w:lineRule="auto"/>
        <w:ind w:right="-284"/>
        <w:jc w:val="right"/>
        <w:textAlignment w:val="baseline"/>
        <w:rPr>
          <w:b/>
          <w:bCs/>
          <w:sz w:val="28"/>
          <w:szCs w:val="28"/>
        </w:rPr>
      </w:pPr>
    </w:p>
    <w:p w:rsidR="001566BB" w:rsidRPr="00530026" w:rsidRDefault="001566BB" w:rsidP="00580FA9">
      <w:pPr>
        <w:spacing w:line="276" w:lineRule="auto"/>
        <w:ind w:right="-284"/>
        <w:jc w:val="right"/>
        <w:textAlignment w:val="baseline"/>
        <w:rPr>
          <w:b/>
          <w:bCs/>
          <w:sz w:val="28"/>
          <w:szCs w:val="28"/>
        </w:rPr>
      </w:pPr>
      <w:bookmarkStart w:id="0" w:name="_GoBack"/>
      <w:bookmarkEnd w:id="0"/>
    </w:p>
    <w:p w:rsidR="00580FA9" w:rsidRPr="00530026" w:rsidRDefault="00580FA9" w:rsidP="00580FA9">
      <w:pPr>
        <w:spacing w:line="276" w:lineRule="auto"/>
        <w:ind w:right="-284"/>
        <w:jc w:val="center"/>
        <w:textAlignment w:val="baseline"/>
        <w:rPr>
          <w:b/>
          <w:bCs/>
          <w:sz w:val="28"/>
          <w:szCs w:val="28"/>
          <w:vertAlign w:val="superscript"/>
        </w:rPr>
      </w:pPr>
      <w:r w:rsidRPr="00530026">
        <w:rPr>
          <w:b/>
          <w:bCs/>
          <w:sz w:val="28"/>
          <w:szCs w:val="28"/>
        </w:rPr>
        <w:t>ЗАЯВКА</w:t>
      </w:r>
      <w:r w:rsidRPr="00530026">
        <w:rPr>
          <w:b/>
          <w:bCs/>
          <w:sz w:val="28"/>
          <w:szCs w:val="28"/>
          <w:vertAlign w:val="superscript"/>
        </w:rPr>
        <w:t>1</w:t>
      </w:r>
    </w:p>
    <w:p w:rsidR="00580FA9" w:rsidRPr="00530026" w:rsidRDefault="00580FA9" w:rsidP="00580FA9">
      <w:pPr>
        <w:spacing w:line="276" w:lineRule="auto"/>
        <w:ind w:right="-284"/>
        <w:jc w:val="center"/>
        <w:textAlignment w:val="baseline"/>
        <w:rPr>
          <w:b/>
          <w:bCs/>
          <w:sz w:val="28"/>
          <w:szCs w:val="28"/>
        </w:rPr>
      </w:pPr>
      <w:r w:rsidRPr="00530026">
        <w:rPr>
          <w:b/>
          <w:bCs/>
          <w:sz w:val="28"/>
          <w:szCs w:val="28"/>
        </w:rPr>
        <w:t xml:space="preserve">на участие в профессиональном конкурсе «Специалист </w:t>
      </w:r>
    </w:p>
    <w:p w:rsidR="00580FA9" w:rsidRPr="00530026" w:rsidRDefault="00580FA9" w:rsidP="00580FA9">
      <w:pPr>
        <w:spacing w:line="276" w:lineRule="auto"/>
        <w:ind w:right="-284"/>
        <w:jc w:val="center"/>
        <w:textAlignment w:val="baseline"/>
        <w:rPr>
          <w:b/>
          <w:bCs/>
          <w:sz w:val="28"/>
          <w:szCs w:val="28"/>
        </w:rPr>
      </w:pPr>
      <w:r w:rsidRPr="00530026">
        <w:rPr>
          <w:b/>
          <w:bCs/>
          <w:sz w:val="28"/>
          <w:szCs w:val="28"/>
        </w:rPr>
        <w:t>по лучевой диагностике» в категории «Рентгенолаборант»</w:t>
      </w:r>
    </w:p>
    <w:p w:rsidR="00580FA9" w:rsidRPr="00530026" w:rsidRDefault="00580FA9" w:rsidP="00580FA9">
      <w:pPr>
        <w:spacing w:line="276" w:lineRule="auto"/>
        <w:ind w:right="-284"/>
        <w:jc w:val="center"/>
        <w:textAlignment w:val="baseline"/>
        <w:rPr>
          <w:b/>
          <w:bCs/>
          <w:sz w:val="28"/>
          <w:szCs w:val="28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80FA9" w:rsidTr="00863FEE">
        <w:tc>
          <w:tcPr>
            <w:tcW w:w="3823" w:type="dxa"/>
          </w:tcPr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 xml:space="preserve">Полное наименование </w:t>
            </w:r>
          </w:p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>медицинской организации</w:t>
            </w:r>
          </w:p>
        </w:tc>
        <w:tc>
          <w:tcPr>
            <w:tcW w:w="5239" w:type="dxa"/>
          </w:tcPr>
          <w:p w:rsidR="00580FA9" w:rsidRPr="00530026" w:rsidRDefault="00580FA9" w:rsidP="00863FEE">
            <w:pPr>
              <w:spacing w:line="276" w:lineRule="auto"/>
              <w:ind w:right="-28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80FA9" w:rsidTr="00863FEE">
        <w:tc>
          <w:tcPr>
            <w:tcW w:w="3823" w:type="dxa"/>
          </w:tcPr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 xml:space="preserve">Фамилия, имя, отчество </w:t>
            </w:r>
          </w:p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>конкурсанта (полностью)</w:t>
            </w:r>
          </w:p>
        </w:tc>
        <w:tc>
          <w:tcPr>
            <w:tcW w:w="5239" w:type="dxa"/>
          </w:tcPr>
          <w:p w:rsidR="00580FA9" w:rsidRPr="00530026" w:rsidRDefault="00580FA9" w:rsidP="00863FEE">
            <w:pPr>
              <w:spacing w:line="276" w:lineRule="auto"/>
              <w:ind w:right="-28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80FA9" w:rsidTr="00863FEE">
        <w:tc>
          <w:tcPr>
            <w:tcW w:w="3823" w:type="dxa"/>
          </w:tcPr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5239" w:type="dxa"/>
          </w:tcPr>
          <w:p w:rsidR="00580FA9" w:rsidRPr="00530026" w:rsidRDefault="00580FA9" w:rsidP="00863FEE">
            <w:pPr>
              <w:spacing w:line="276" w:lineRule="auto"/>
              <w:ind w:right="-28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80FA9" w:rsidTr="00863FEE">
        <w:tc>
          <w:tcPr>
            <w:tcW w:w="3823" w:type="dxa"/>
          </w:tcPr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>Контактный телефон конкурсанта</w:t>
            </w:r>
          </w:p>
        </w:tc>
        <w:tc>
          <w:tcPr>
            <w:tcW w:w="5239" w:type="dxa"/>
          </w:tcPr>
          <w:p w:rsidR="00580FA9" w:rsidRPr="00530026" w:rsidRDefault="00580FA9" w:rsidP="00863FEE">
            <w:pPr>
              <w:spacing w:line="276" w:lineRule="auto"/>
              <w:ind w:right="-28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80FA9" w:rsidTr="00863FEE">
        <w:tc>
          <w:tcPr>
            <w:tcW w:w="3823" w:type="dxa"/>
          </w:tcPr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/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>Адрес электронной почты конкурсанта</w:t>
            </w:r>
          </w:p>
        </w:tc>
        <w:tc>
          <w:tcPr>
            <w:tcW w:w="5239" w:type="dxa"/>
          </w:tcPr>
          <w:p w:rsidR="00580FA9" w:rsidRPr="00530026" w:rsidRDefault="00580FA9" w:rsidP="00863FEE">
            <w:pPr>
              <w:spacing w:line="276" w:lineRule="auto"/>
              <w:ind w:right="-28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80FA9" w:rsidTr="00863FEE">
        <w:tc>
          <w:tcPr>
            <w:tcW w:w="3823" w:type="dxa"/>
          </w:tcPr>
          <w:p w:rsidR="00580FA9" w:rsidRPr="00530026" w:rsidRDefault="00580FA9" w:rsidP="00863FEE">
            <w:pPr>
              <w:spacing w:line="276" w:lineRule="auto"/>
              <w:ind w:right="-284"/>
              <w:textAlignment w:val="baseline"/>
              <w:rPr>
                <w:bCs/>
                <w:sz w:val="24"/>
                <w:szCs w:val="24"/>
              </w:rPr>
            </w:pPr>
            <w:r w:rsidRPr="00530026">
              <w:rPr>
                <w:bCs/>
                <w:sz w:val="24"/>
                <w:szCs w:val="24"/>
              </w:rPr>
              <w:t>Официальный телефон и адрес электронной почты медицинской организации государственной системы здравоохранения города Москвы</w:t>
            </w:r>
          </w:p>
        </w:tc>
        <w:tc>
          <w:tcPr>
            <w:tcW w:w="5239" w:type="dxa"/>
          </w:tcPr>
          <w:p w:rsidR="00580FA9" w:rsidRPr="00530026" w:rsidRDefault="00580FA9" w:rsidP="00863FEE">
            <w:pPr>
              <w:spacing w:line="276" w:lineRule="auto"/>
              <w:ind w:right="-28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</w:tbl>
    <w:p w:rsidR="00580FA9" w:rsidRPr="00530026" w:rsidRDefault="00580FA9" w:rsidP="00580FA9">
      <w:pPr>
        <w:spacing w:line="276" w:lineRule="auto"/>
        <w:ind w:right="-284"/>
        <w:jc w:val="center"/>
        <w:textAlignment w:val="baseline"/>
        <w:rPr>
          <w:b/>
          <w:bCs/>
          <w:sz w:val="28"/>
          <w:szCs w:val="28"/>
        </w:rPr>
      </w:pPr>
    </w:p>
    <w:p w:rsidR="00580FA9" w:rsidRPr="00530026" w:rsidRDefault="00580FA9" w:rsidP="00580FA9">
      <w:pPr>
        <w:spacing w:line="276" w:lineRule="auto"/>
        <w:ind w:right="-284"/>
        <w:textAlignment w:val="baseline"/>
        <w:rPr>
          <w:b/>
          <w:bCs/>
          <w:sz w:val="28"/>
          <w:szCs w:val="28"/>
        </w:rPr>
      </w:pPr>
      <w:r w:rsidRPr="00530026">
        <w:rPr>
          <w:bCs/>
          <w:sz w:val="28"/>
          <w:szCs w:val="28"/>
        </w:rPr>
        <w:t xml:space="preserve">Подпись участника профессионального конкурса «Специалист по лучевой диагностике» в категории </w:t>
      </w:r>
      <w:proofErr w:type="gramStart"/>
      <w:r w:rsidRPr="00530026">
        <w:rPr>
          <w:bCs/>
          <w:sz w:val="28"/>
          <w:szCs w:val="28"/>
        </w:rPr>
        <w:t>Рентгенолаборант»</w:t>
      </w:r>
      <w:r w:rsidRPr="00530026">
        <w:rPr>
          <w:sz w:val="28"/>
          <w:szCs w:val="28"/>
        </w:rPr>
        <w:t>_</w:t>
      </w:r>
      <w:proofErr w:type="gramEnd"/>
      <w:r w:rsidRPr="00530026">
        <w:rPr>
          <w:sz w:val="28"/>
          <w:szCs w:val="28"/>
        </w:rPr>
        <w:t>____________________</w:t>
      </w:r>
      <w:r w:rsidRPr="00530026">
        <w:rPr>
          <w:b/>
          <w:bCs/>
          <w:sz w:val="28"/>
          <w:szCs w:val="28"/>
        </w:rPr>
        <w:t>/</w:t>
      </w:r>
      <w:r w:rsidRPr="00530026">
        <w:rPr>
          <w:sz w:val="28"/>
          <w:szCs w:val="28"/>
        </w:rPr>
        <w:t>_________________________</w:t>
      </w:r>
    </w:p>
    <w:p w:rsidR="00580FA9" w:rsidRPr="00530026" w:rsidRDefault="00580FA9" w:rsidP="00580FA9">
      <w:pPr>
        <w:spacing w:line="276" w:lineRule="auto"/>
        <w:ind w:right="-284"/>
        <w:textAlignment w:val="baseline"/>
        <w:rPr>
          <w:bCs/>
          <w:sz w:val="24"/>
          <w:szCs w:val="24"/>
        </w:rPr>
      </w:pPr>
      <w:r w:rsidRPr="00530026">
        <w:rPr>
          <w:bCs/>
          <w:sz w:val="24"/>
          <w:szCs w:val="24"/>
        </w:rPr>
        <w:t xml:space="preserve">                                                   подпись                                           расшифровка</w:t>
      </w:r>
    </w:p>
    <w:p w:rsidR="00580FA9" w:rsidRPr="00530026" w:rsidRDefault="00580FA9" w:rsidP="00580FA9">
      <w:pPr>
        <w:spacing w:line="276" w:lineRule="auto"/>
        <w:ind w:right="-284"/>
        <w:textAlignment w:val="baseline"/>
        <w:rPr>
          <w:bCs/>
          <w:sz w:val="28"/>
          <w:szCs w:val="28"/>
        </w:rPr>
      </w:pPr>
      <w:r w:rsidRPr="00530026">
        <w:rPr>
          <w:bCs/>
          <w:sz w:val="28"/>
          <w:szCs w:val="28"/>
        </w:rPr>
        <w:t>Подпись руководителя</w:t>
      </w:r>
    </w:p>
    <w:p w:rsidR="00580FA9" w:rsidRPr="00530026" w:rsidRDefault="00580FA9" w:rsidP="00580FA9">
      <w:pPr>
        <w:spacing w:line="276" w:lineRule="auto"/>
        <w:ind w:right="-284"/>
        <w:textAlignment w:val="baseline"/>
        <w:rPr>
          <w:bCs/>
          <w:sz w:val="28"/>
          <w:szCs w:val="28"/>
        </w:rPr>
      </w:pPr>
      <w:r w:rsidRPr="00530026">
        <w:rPr>
          <w:bCs/>
          <w:sz w:val="28"/>
          <w:szCs w:val="28"/>
        </w:rPr>
        <w:t>медицинской организации государственной системы здравоохранения города Москвы______________________/__________________________________</w:t>
      </w:r>
    </w:p>
    <w:p w:rsidR="00580FA9" w:rsidRPr="00530026" w:rsidRDefault="00580FA9" w:rsidP="00580FA9">
      <w:pPr>
        <w:spacing w:line="276" w:lineRule="auto"/>
        <w:ind w:right="-284"/>
        <w:textAlignment w:val="baseline"/>
        <w:rPr>
          <w:bCs/>
          <w:sz w:val="24"/>
          <w:szCs w:val="24"/>
        </w:rPr>
      </w:pPr>
      <w:r w:rsidRPr="00530026">
        <w:rPr>
          <w:bCs/>
          <w:sz w:val="24"/>
          <w:szCs w:val="24"/>
        </w:rPr>
        <w:t xml:space="preserve">                               подпись                                                      расшифровка</w:t>
      </w:r>
    </w:p>
    <w:p w:rsidR="00580FA9" w:rsidRPr="00530026" w:rsidRDefault="00580FA9" w:rsidP="00580FA9">
      <w:pPr>
        <w:spacing w:line="276" w:lineRule="auto"/>
        <w:ind w:right="-284" w:firstLine="709"/>
        <w:textAlignment w:val="baseline"/>
        <w:rPr>
          <w:bCs/>
          <w:sz w:val="24"/>
          <w:szCs w:val="24"/>
        </w:rPr>
      </w:pPr>
    </w:p>
    <w:p w:rsidR="00580FA9" w:rsidRPr="00530026" w:rsidRDefault="00580FA9" w:rsidP="00580FA9">
      <w:pPr>
        <w:spacing w:line="276" w:lineRule="auto"/>
        <w:ind w:right="-284" w:firstLine="709"/>
        <w:textAlignment w:val="baseline"/>
        <w:rPr>
          <w:bCs/>
          <w:sz w:val="24"/>
          <w:szCs w:val="24"/>
        </w:rPr>
      </w:pPr>
      <w:r w:rsidRPr="00530026">
        <w:rPr>
          <w:bCs/>
          <w:sz w:val="24"/>
          <w:szCs w:val="24"/>
        </w:rPr>
        <w:t>М.П.</w:t>
      </w:r>
    </w:p>
    <w:p w:rsidR="00580FA9" w:rsidRPr="00530026" w:rsidRDefault="00580FA9" w:rsidP="00580FA9">
      <w:pPr>
        <w:spacing w:line="276" w:lineRule="auto"/>
        <w:ind w:right="-284" w:firstLine="709"/>
        <w:textAlignment w:val="baseline"/>
        <w:rPr>
          <w:bCs/>
          <w:sz w:val="24"/>
          <w:szCs w:val="24"/>
        </w:rPr>
      </w:pPr>
    </w:p>
    <w:p w:rsidR="00580FA9" w:rsidRPr="00530026" w:rsidRDefault="00580FA9" w:rsidP="00580FA9">
      <w:pPr>
        <w:spacing w:line="276" w:lineRule="auto"/>
        <w:ind w:right="-284" w:firstLine="709"/>
        <w:textAlignment w:val="baseline"/>
        <w:rPr>
          <w:bCs/>
          <w:sz w:val="24"/>
          <w:szCs w:val="24"/>
        </w:rPr>
      </w:pPr>
    </w:p>
    <w:p w:rsidR="00580FA9" w:rsidRPr="00530026" w:rsidRDefault="00580FA9" w:rsidP="00580FA9">
      <w:pPr>
        <w:spacing w:line="276" w:lineRule="auto"/>
        <w:ind w:right="-284"/>
        <w:textAlignment w:val="baseline"/>
        <w:rPr>
          <w:bCs/>
        </w:rPr>
      </w:pPr>
      <w:r w:rsidRPr="00530026">
        <w:rPr>
          <w:b/>
          <w:bCs/>
          <w:vertAlign w:val="superscript"/>
        </w:rPr>
        <w:t>1</w:t>
      </w:r>
      <w:r w:rsidRPr="00530026">
        <w:rPr>
          <w:b/>
          <w:bCs/>
        </w:rPr>
        <w:t xml:space="preserve"> </w:t>
      </w:r>
      <w:r w:rsidRPr="00530026">
        <w:rPr>
          <w:bCs/>
        </w:rPr>
        <w:t>Заявка оформляется на официальном бланке медицинской организации государственной системы здравоохранения города Москвы</w:t>
      </w:r>
    </w:p>
    <w:p w:rsidR="00580FA9" w:rsidRPr="00530026" w:rsidRDefault="00580FA9" w:rsidP="00580FA9">
      <w:pPr>
        <w:spacing w:after="12" w:line="248" w:lineRule="auto"/>
        <w:ind w:right="346"/>
        <w:jc w:val="both"/>
      </w:pPr>
    </w:p>
    <w:p w:rsidR="00580FA9" w:rsidRPr="00530026" w:rsidRDefault="00580FA9" w:rsidP="00580FA9">
      <w:pPr>
        <w:spacing w:after="12" w:line="248" w:lineRule="auto"/>
        <w:ind w:right="346"/>
        <w:jc w:val="both"/>
      </w:pPr>
      <w:r w:rsidRPr="00530026">
        <w:t>Согласие на обработку персональных данных прикладывается к заявке на участие в профессиональном конкурсе «Специалист по лучевой диагностике» в категории «Рентгенолаборант» в 2024 году</w:t>
      </w:r>
    </w:p>
    <w:p w:rsidR="00580FA9" w:rsidRDefault="00580FA9" w:rsidP="00580FA9">
      <w:pPr>
        <w:ind w:left="5529"/>
        <w:jc w:val="right"/>
        <w:textAlignment w:val="baseline"/>
        <w:rPr>
          <w:bCs/>
          <w:sz w:val="24"/>
          <w:szCs w:val="24"/>
        </w:rPr>
      </w:pPr>
    </w:p>
    <w:p w:rsidR="00580FA9" w:rsidRDefault="00580FA9" w:rsidP="00580FA9">
      <w:pPr>
        <w:ind w:left="5529"/>
        <w:jc w:val="right"/>
        <w:textAlignment w:val="baseline"/>
        <w:rPr>
          <w:bCs/>
          <w:sz w:val="24"/>
          <w:szCs w:val="24"/>
        </w:rPr>
      </w:pPr>
    </w:p>
    <w:p w:rsidR="001A0B50" w:rsidRDefault="001A0B50"/>
    <w:sectPr w:rsidR="001A0B50" w:rsidSect="00580F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A9"/>
    <w:rsid w:val="001566BB"/>
    <w:rsid w:val="001A0B50"/>
    <w:rsid w:val="005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8685"/>
  <w15:chartTrackingRefBased/>
  <w15:docId w15:val="{8BEA09E1-60ED-4D30-BB19-EFE34C66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580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Парнюгина Татьяна Алексеевна</dc:creator>
  <cp:keywords/>
  <dc:description/>
  <cp:lastModifiedBy>Парнюгина Татьяна Алексеевна</cp:lastModifiedBy>
  <cp:revision>2</cp:revision>
  <dcterms:created xsi:type="dcterms:W3CDTF">2024-10-16T07:46:00Z</dcterms:created>
  <dcterms:modified xsi:type="dcterms:W3CDTF">2024-10-16T07:47:00Z</dcterms:modified>
</cp:coreProperties>
</file>